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B5F6" w14:textId="44B1EF8C" w:rsidR="00F40384" w:rsidRPr="00406628" w:rsidRDefault="00DB58E8" w:rsidP="00406628">
      <w:pPr>
        <w:spacing w:after="186" w:line="259" w:lineRule="auto"/>
        <w:ind w:left="50" w:right="43" w:hanging="10"/>
        <w:jc w:val="center"/>
        <w:rPr>
          <w:sz w:val="24"/>
          <w:szCs w:val="24"/>
          <w:u w:val="single"/>
        </w:rPr>
      </w:pPr>
      <w:r w:rsidRPr="00406628">
        <w:rPr>
          <w:b/>
          <w:color w:val="000009"/>
          <w:sz w:val="24"/>
          <w:szCs w:val="24"/>
          <w:u w:val="single"/>
        </w:rPr>
        <w:t>Klauzula informacyjna dotycząca przetwarzania danych osobowych</w:t>
      </w:r>
      <w:r w:rsidR="00406628" w:rsidRPr="00406628">
        <w:rPr>
          <w:sz w:val="24"/>
          <w:szCs w:val="24"/>
          <w:u w:val="single"/>
        </w:rPr>
        <w:br/>
      </w:r>
      <w:r w:rsidRPr="00406628">
        <w:rPr>
          <w:b/>
          <w:color w:val="000009"/>
          <w:sz w:val="24"/>
          <w:szCs w:val="24"/>
          <w:u w:val="single"/>
        </w:rPr>
        <w:t>KONTRAHENCI/STRONY UMÓW CYWILNOPRAWNYCH</w:t>
      </w:r>
    </w:p>
    <w:p w14:paraId="53D38FBC" w14:textId="596A1CF1" w:rsidR="00F40384" w:rsidRPr="00864647" w:rsidRDefault="00DB58E8" w:rsidP="008F46DD">
      <w:pPr>
        <w:spacing w:after="0" w:line="249" w:lineRule="auto"/>
        <w:ind w:left="62" w:hanging="10"/>
        <w:rPr>
          <w:color w:val="000009"/>
          <w:sz w:val="22"/>
        </w:rPr>
      </w:pPr>
      <w:r w:rsidRPr="00864647">
        <w:rPr>
          <w:color w:val="000009"/>
          <w:sz w:val="22"/>
        </w:rPr>
        <w:t xml:space="preserve">Zgodnie z art. 13 rozporządzenia Parlamentu Europejskiego i Rady (UE) 2016/679 z dnia 27 kwietnia 2016r. w sprawie o ochrony osób fizycznych w związku z przetwarzaniem danych osobowych i w sprawie swobodnego przepływu takich danych oraz uchylenia dyrektywy 95/46/WE (ogólne rozporządzenie o ochronie danych) (Dz. Urz. UE L 119 z 04.05.2016), dalej Rozporządzenie RODO, </w:t>
      </w:r>
      <w:r w:rsidR="00150D70" w:rsidRPr="00864647">
        <w:rPr>
          <w:color w:val="000009"/>
          <w:sz w:val="22"/>
        </w:rPr>
        <w:t>informujemy,</w:t>
      </w:r>
      <w:r w:rsidRPr="00864647">
        <w:rPr>
          <w:color w:val="000009"/>
          <w:sz w:val="22"/>
        </w:rPr>
        <w:t xml:space="preserve"> że:</w:t>
      </w:r>
    </w:p>
    <w:p w14:paraId="56E52869" w14:textId="77777777" w:rsidR="008F46DD" w:rsidRPr="00864647" w:rsidRDefault="008F46DD" w:rsidP="008F46DD">
      <w:pPr>
        <w:spacing w:after="0" w:line="249" w:lineRule="auto"/>
        <w:ind w:left="62" w:hanging="10"/>
        <w:rPr>
          <w:sz w:val="22"/>
        </w:rPr>
      </w:pPr>
    </w:p>
    <w:p w14:paraId="2540A789" w14:textId="47CC6685" w:rsidR="00406628" w:rsidRPr="00864647" w:rsidRDefault="00DB58E8" w:rsidP="008F46DD">
      <w:pPr>
        <w:numPr>
          <w:ilvl w:val="0"/>
          <w:numId w:val="3"/>
        </w:numPr>
        <w:spacing w:after="0" w:line="240" w:lineRule="auto"/>
        <w:ind w:right="-10" w:hanging="370"/>
        <w:jc w:val="left"/>
        <w:rPr>
          <w:color w:val="111111"/>
          <w:sz w:val="22"/>
        </w:rPr>
      </w:pPr>
      <w:r w:rsidRPr="00864647">
        <w:rPr>
          <w:sz w:val="22"/>
        </w:rPr>
        <w:t xml:space="preserve">Administrator </w:t>
      </w:r>
      <w:r w:rsidR="00864647" w:rsidRPr="00864647">
        <w:rPr>
          <w:sz w:val="22"/>
        </w:rPr>
        <w:t>Przedszkole Nr 5 „Słoneczna Piątka”, ul. Komorowska 4, 64-200 Wolsztyn</w:t>
      </w:r>
      <w:r w:rsidR="00864647" w:rsidRPr="00864647">
        <w:rPr>
          <w:sz w:val="22"/>
        </w:rPr>
        <w:t>.</w:t>
      </w:r>
    </w:p>
    <w:p w14:paraId="72E48199" w14:textId="66C431A7" w:rsidR="00DB58E8" w:rsidRPr="00864647" w:rsidRDefault="0097653B" w:rsidP="008F46DD">
      <w:pPr>
        <w:pStyle w:val="Akapitzlist"/>
        <w:spacing w:after="0" w:line="242" w:lineRule="auto"/>
        <w:ind w:left="360" w:right="-10" w:firstLine="0"/>
        <w:jc w:val="left"/>
        <w:rPr>
          <w:color w:val="111111"/>
          <w:sz w:val="22"/>
        </w:rPr>
      </w:pPr>
      <w:r w:rsidRPr="00864647">
        <w:rPr>
          <w:sz w:val="22"/>
        </w:rPr>
        <w:t xml:space="preserve">Administrator </w:t>
      </w:r>
      <w:r w:rsidR="00DB58E8" w:rsidRPr="00864647">
        <w:rPr>
          <w:sz w:val="22"/>
        </w:rPr>
        <w:t>wyznaczył Inspektora Ochrony Danych, którym jest Pani Natalia Ratajewska:</w:t>
      </w:r>
      <w:r w:rsidR="00DB58E8" w:rsidRPr="00864647">
        <w:rPr>
          <w:sz w:val="22"/>
        </w:rPr>
        <w:br/>
        <w:t xml:space="preserve"> e-mail: </w:t>
      </w:r>
      <w:hyperlink r:id="rId5" w:history="1">
        <w:r w:rsidR="00DB58E8" w:rsidRPr="00864647">
          <w:rPr>
            <w:rStyle w:val="Hipercze"/>
            <w:color w:val="000000" w:themeColor="text1"/>
            <w:sz w:val="22"/>
            <w:u w:val="none"/>
          </w:rPr>
          <w:t>kontakt@rodo-leszno.com.pl</w:t>
        </w:r>
      </w:hyperlink>
      <w:r w:rsidR="00DB58E8" w:rsidRPr="00864647">
        <w:rPr>
          <w:color w:val="000000" w:themeColor="text1"/>
          <w:sz w:val="22"/>
        </w:rPr>
        <w:t xml:space="preserve"> </w:t>
      </w:r>
    </w:p>
    <w:p w14:paraId="1EA39C5C" w14:textId="4FF13E98" w:rsidR="00DB58E8" w:rsidRPr="00864647" w:rsidRDefault="00DB58E8" w:rsidP="008F46DD">
      <w:pPr>
        <w:spacing w:after="0" w:line="249" w:lineRule="auto"/>
        <w:ind w:left="412" w:right="-11" w:firstLine="0"/>
        <w:rPr>
          <w:color w:val="000000" w:themeColor="text1"/>
          <w:sz w:val="22"/>
        </w:rPr>
      </w:pPr>
      <w:r w:rsidRPr="00864647">
        <w:rPr>
          <w:color w:val="000000" w:themeColor="text1"/>
          <w:sz w:val="22"/>
        </w:rPr>
        <w:t>telefonicznie: 783479791</w:t>
      </w:r>
    </w:p>
    <w:p w14:paraId="74FB3EE2" w14:textId="77777777" w:rsidR="00150D70" w:rsidRPr="00864647" w:rsidRDefault="00150D70" w:rsidP="008F46DD">
      <w:pPr>
        <w:spacing w:after="0" w:line="249" w:lineRule="auto"/>
        <w:ind w:left="412" w:right="-11" w:firstLine="0"/>
        <w:rPr>
          <w:sz w:val="22"/>
        </w:rPr>
      </w:pPr>
    </w:p>
    <w:p w14:paraId="38C7C632" w14:textId="60FB2ABE" w:rsidR="00F40384" w:rsidRPr="00864647" w:rsidRDefault="00DB58E8" w:rsidP="008F46DD">
      <w:pPr>
        <w:numPr>
          <w:ilvl w:val="0"/>
          <w:numId w:val="3"/>
        </w:numPr>
        <w:spacing w:after="0" w:line="249" w:lineRule="auto"/>
        <w:ind w:right="-11"/>
        <w:jc w:val="left"/>
        <w:rPr>
          <w:sz w:val="22"/>
        </w:rPr>
      </w:pPr>
      <w:r w:rsidRPr="00864647">
        <w:rPr>
          <w:color w:val="000009"/>
          <w:sz w:val="22"/>
        </w:rPr>
        <w:t>Celem przetwarzania danych osobowych jest zawarcie i wykonanie umowy cywilnoprawnej.</w:t>
      </w:r>
    </w:p>
    <w:p w14:paraId="23953653" w14:textId="77777777" w:rsidR="00406628" w:rsidRPr="00864647" w:rsidRDefault="00DB58E8" w:rsidP="008F46DD">
      <w:pPr>
        <w:numPr>
          <w:ilvl w:val="0"/>
          <w:numId w:val="3"/>
        </w:numPr>
        <w:spacing w:after="0" w:line="249" w:lineRule="auto"/>
        <w:ind w:right="-11"/>
        <w:jc w:val="left"/>
        <w:rPr>
          <w:sz w:val="22"/>
        </w:rPr>
      </w:pPr>
      <w:r w:rsidRPr="00864647">
        <w:rPr>
          <w:color w:val="000009"/>
          <w:sz w:val="22"/>
        </w:rPr>
        <w:t>Podstawą prawną przetwarzania danych osobowych jest art. 6 ust. 1 lit. b i c Rozporządzenia RODO tj.:</w:t>
      </w:r>
    </w:p>
    <w:p w14:paraId="377FBA49" w14:textId="77777777" w:rsidR="00406628" w:rsidRPr="00864647" w:rsidRDefault="00DB58E8" w:rsidP="008F46DD">
      <w:pPr>
        <w:pStyle w:val="Akapitzlist"/>
        <w:numPr>
          <w:ilvl w:val="0"/>
          <w:numId w:val="6"/>
        </w:numPr>
        <w:spacing w:after="0" w:line="249" w:lineRule="auto"/>
        <w:ind w:right="-11"/>
        <w:jc w:val="left"/>
        <w:rPr>
          <w:sz w:val="22"/>
        </w:rPr>
      </w:pPr>
      <w:r w:rsidRPr="00864647">
        <w:rPr>
          <w:sz w:val="22"/>
        </w:rPr>
        <w:t>przetwarzanie jest niezbędne do wykonania umowy lub do podjęcia działań przed zawarciem umowy</w:t>
      </w:r>
      <w:r w:rsidR="00406628" w:rsidRPr="00864647">
        <w:rPr>
          <w:sz w:val="22"/>
        </w:rPr>
        <w:t>,</w:t>
      </w:r>
    </w:p>
    <w:p w14:paraId="1C87C8D4" w14:textId="73EEE94F" w:rsidR="00F40384" w:rsidRPr="00864647" w:rsidRDefault="00DB58E8" w:rsidP="008F46DD">
      <w:pPr>
        <w:pStyle w:val="Akapitzlist"/>
        <w:numPr>
          <w:ilvl w:val="0"/>
          <w:numId w:val="6"/>
        </w:numPr>
        <w:spacing w:after="0" w:line="249" w:lineRule="auto"/>
        <w:ind w:right="-11"/>
        <w:jc w:val="left"/>
        <w:rPr>
          <w:sz w:val="22"/>
        </w:rPr>
      </w:pPr>
      <w:r w:rsidRPr="00864647">
        <w:rPr>
          <w:sz w:val="22"/>
        </w:rPr>
        <w:t>przetwarzanie jest niezbędne do realizacji obowiązków prawnych ciążących na Administratorze (np. takich jak prowadzenie rozliczeń finansowych, w tym podatkowyc</w:t>
      </w:r>
      <w:r w:rsidR="00406628" w:rsidRPr="00864647">
        <w:rPr>
          <w:sz w:val="22"/>
        </w:rPr>
        <w:t>h)</w:t>
      </w:r>
      <w:r w:rsidRPr="00864647">
        <w:rPr>
          <w:sz w:val="22"/>
        </w:rPr>
        <w:t xml:space="preserve">. </w:t>
      </w:r>
    </w:p>
    <w:p w14:paraId="20303EC4" w14:textId="7D8D2230" w:rsidR="00F40384" w:rsidRPr="00864647" w:rsidRDefault="00DB58E8" w:rsidP="008F46DD">
      <w:pPr>
        <w:pStyle w:val="Akapitzlist"/>
        <w:numPr>
          <w:ilvl w:val="0"/>
          <w:numId w:val="3"/>
        </w:numPr>
        <w:spacing w:after="0"/>
        <w:ind w:right="-11"/>
        <w:jc w:val="left"/>
        <w:rPr>
          <w:sz w:val="22"/>
        </w:rPr>
      </w:pPr>
      <w:r w:rsidRPr="00864647">
        <w:rPr>
          <w:sz w:val="22"/>
        </w:rPr>
        <w:t>Pani/Pana dane osobowe będą przetwarzane przez okres niezbędny do realizacji celu dla jakiego zostały zebrane tj. przez okres trwania umowy i rozliczeń po jej zakończeniu zgodnie z terminami określonymi przez przepisy szczegółowe, w szczególności 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Dane mogą być przetwarzane dłużej w sprawach, w których nie doszło do przedawnienia roszczeń np. zobowiązań finansowych lub termin ten uległ wydłużeniu, a przetwarzanie jest niezbędne do zrealizowania celu.</w:t>
      </w:r>
    </w:p>
    <w:p w14:paraId="75E49F32" w14:textId="77777777" w:rsidR="00F40384" w:rsidRPr="00864647" w:rsidRDefault="00DB58E8" w:rsidP="008F46DD">
      <w:pPr>
        <w:numPr>
          <w:ilvl w:val="0"/>
          <w:numId w:val="3"/>
        </w:numPr>
        <w:spacing w:after="0"/>
        <w:ind w:right="-11"/>
        <w:jc w:val="left"/>
        <w:rPr>
          <w:sz w:val="22"/>
        </w:rPr>
      </w:pPr>
      <w:r w:rsidRPr="00864647">
        <w:rPr>
          <w:sz w:val="22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5EBC31A1" w14:textId="77777777" w:rsidR="00F40384" w:rsidRPr="00864647" w:rsidRDefault="00DB58E8" w:rsidP="008F46DD">
      <w:pPr>
        <w:numPr>
          <w:ilvl w:val="0"/>
          <w:numId w:val="3"/>
        </w:numPr>
        <w:spacing w:after="0"/>
        <w:ind w:right="-11"/>
        <w:jc w:val="left"/>
        <w:rPr>
          <w:sz w:val="22"/>
        </w:rPr>
      </w:pPr>
      <w:r w:rsidRPr="00864647">
        <w:rPr>
          <w:sz w:val="22"/>
        </w:rPr>
        <w:t>Podanie danych osobowych jest warunkiem zawarcia umowy, a konsekwencją niepodania danych osobowych jest brak możliwości zawarcia umowy.</w:t>
      </w:r>
    </w:p>
    <w:p w14:paraId="74C8E00D" w14:textId="213CC253" w:rsidR="00F40384" w:rsidRPr="00864647" w:rsidRDefault="00DB58E8" w:rsidP="008F46DD">
      <w:pPr>
        <w:numPr>
          <w:ilvl w:val="0"/>
          <w:numId w:val="3"/>
        </w:numPr>
        <w:spacing w:after="0"/>
        <w:ind w:right="-11"/>
        <w:jc w:val="left"/>
        <w:rPr>
          <w:sz w:val="22"/>
        </w:rPr>
      </w:pPr>
      <w:r w:rsidRPr="00864647">
        <w:rPr>
          <w:sz w:val="22"/>
        </w:rPr>
        <w:t xml:space="preserve">W związku z przetwarzaniem </w:t>
      </w:r>
      <w:r w:rsidR="00DE70EB" w:rsidRPr="00864647">
        <w:rPr>
          <w:sz w:val="22"/>
        </w:rPr>
        <w:t>udostępnionych w</w:t>
      </w:r>
      <w:r w:rsidRPr="00864647">
        <w:rPr>
          <w:sz w:val="22"/>
        </w:rPr>
        <w:t xml:space="preserve"> umowie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59484882" w14:textId="77777777" w:rsidR="00F40384" w:rsidRPr="00864647" w:rsidRDefault="00DB58E8" w:rsidP="008F46DD">
      <w:pPr>
        <w:numPr>
          <w:ilvl w:val="0"/>
          <w:numId w:val="3"/>
        </w:numPr>
        <w:spacing w:after="0"/>
        <w:ind w:right="-11"/>
        <w:rPr>
          <w:sz w:val="22"/>
        </w:rPr>
      </w:pPr>
      <w:r w:rsidRPr="00864647">
        <w:rPr>
          <w:sz w:val="22"/>
        </w:rPr>
        <w:t>W przypadku uznania, że przetwarzanie przez w/w administratora Pani/Pana danych osobowych narusza przepisy Rozporządzenia RODO, przysługuje prawo do wniesienia skargi do organu nadzorczego tj. Urzędu Ochrony Danych Osobowych, ul. Stawki 2, 00-193 Warszawa.</w:t>
      </w:r>
    </w:p>
    <w:sectPr w:rsidR="00F40384" w:rsidRPr="00864647">
      <w:pgSz w:w="11910" w:h="16845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3697"/>
    <w:multiLevelType w:val="hybridMultilevel"/>
    <w:tmpl w:val="A350A956"/>
    <w:lvl w:ilvl="0" w:tplc="B2AABCA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77E9A0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1EC037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356D4E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888D85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50CB58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8D884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1FA3B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02649E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0332BC"/>
    <w:multiLevelType w:val="hybridMultilevel"/>
    <w:tmpl w:val="3498292E"/>
    <w:lvl w:ilvl="0" w:tplc="4D7ABD4A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7450E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DC1EC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F8699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BC6C2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92088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ECE80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66633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A8A86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EB7316"/>
    <w:multiLevelType w:val="hybridMultilevel"/>
    <w:tmpl w:val="C772E348"/>
    <w:lvl w:ilvl="0" w:tplc="C4A0D6B6">
      <w:start w:val="1"/>
      <w:numFmt w:val="decimal"/>
      <w:lvlText w:val="%1."/>
      <w:lvlJc w:val="left"/>
      <w:pPr>
        <w:ind w:left="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424A1D6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0B6EBB6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8FCBE16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09A783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FECAB38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4D0DEB6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A468418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53C2C0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E511705"/>
    <w:multiLevelType w:val="hybridMultilevel"/>
    <w:tmpl w:val="A51CB21C"/>
    <w:lvl w:ilvl="0" w:tplc="041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 w15:restartNumberingAfterBreak="0">
    <w:nsid w:val="33EC2A52"/>
    <w:multiLevelType w:val="hybridMultilevel"/>
    <w:tmpl w:val="A11C5B9E"/>
    <w:lvl w:ilvl="0" w:tplc="67ACCB1C">
      <w:start w:val="1"/>
      <w:numFmt w:val="decimal"/>
      <w:lvlText w:val="%1."/>
      <w:lvlJc w:val="left"/>
      <w:pPr>
        <w:ind w:left="360" w:hanging="24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77E9A0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1EC037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356D4E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888D85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50CB58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8D884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1FA3B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02649E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84"/>
    <w:rsid w:val="00150D70"/>
    <w:rsid w:val="00406628"/>
    <w:rsid w:val="00816C91"/>
    <w:rsid w:val="00864647"/>
    <w:rsid w:val="008F46DD"/>
    <w:rsid w:val="0097653B"/>
    <w:rsid w:val="00DB58E8"/>
    <w:rsid w:val="00DE70EB"/>
    <w:rsid w:val="00F4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2327"/>
  <w15:docId w15:val="{BAA06543-897F-49A5-9A62-0BA456A4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78" w:lineRule="auto"/>
      <w:ind w:left="508" w:hanging="3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58E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5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6_KONTRAHENCI.docx</dc:title>
  <dc:subject/>
  <dc:creator>DELL</dc:creator>
  <cp:keywords/>
  <cp:lastModifiedBy>DELL</cp:lastModifiedBy>
  <cp:revision>8</cp:revision>
  <dcterms:created xsi:type="dcterms:W3CDTF">2022-01-10T20:21:00Z</dcterms:created>
  <dcterms:modified xsi:type="dcterms:W3CDTF">2022-01-12T09:15:00Z</dcterms:modified>
</cp:coreProperties>
</file>